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3E" w:rsidRDefault="00C9513E" w:rsidP="006178F6">
      <w:pPr>
        <w:spacing w:after="0" w:line="240" w:lineRule="auto"/>
        <w:jc w:val="center"/>
        <w:rPr>
          <w:rFonts w:cs="Arial"/>
          <w:noProof/>
          <w:lang w:val="en-CA" w:eastAsia="en-CA"/>
        </w:rPr>
      </w:pPr>
    </w:p>
    <w:p w:rsidR="00C9513E" w:rsidRDefault="00C9513E" w:rsidP="006178F6">
      <w:pPr>
        <w:spacing w:after="0" w:line="240" w:lineRule="auto"/>
        <w:jc w:val="center"/>
        <w:rPr>
          <w:rFonts w:ascii="Arial" w:hAnsi="Arial" w:cs="Arial"/>
          <w:b/>
          <w:sz w:val="28"/>
        </w:rPr>
      </w:pPr>
    </w:p>
    <w:p w:rsidR="00C9513E" w:rsidRDefault="00C9513E" w:rsidP="006178F6">
      <w:pPr>
        <w:spacing w:after="0" w:line="240" w:lineRule="auto"/>
        <w:jc w:val="center"/>
        <w:rPr>
          <w:rFonts w:ascii="Arial" w:hAnsi="Arial" w:cs="Arial"/>
          <w:b/>
          <w:sz w:val="28"/>
        </w:rPr>
      </w:pPr>
    </w:p>
    <w:p w:rsidR="006178F6" w:rsidRDefault="006178F6" w:rsidP="006178F6">
      <w:pPr>
        <w:spacing w:after="0" w:line="240" w:lineRule="auto"/>
        <w:jc w:val="center"/>
        <w:rPr>
          <w:rFonts w:ascii="Arial" w:hAnsi="Arial" w:cs="Arial"/>
          <w:b/>
          <w:sz w:val="28"/>
        </w:rPr>
      </w:pPr>
      <w:r w:rsidRPr="00894AC6">
        <w:rPr>
          <w:rFonts w:cs="Arial"/>
          <w:noProof/>
        </w:rPr>
        <w:drawing>
          <wp:anchor distT="0" distB="0" distL="114300" distR="114300" simplePos="0" relativeHeight="251657216" behindDoc="0" locked="0" layoutInCell="1" allowOverlap="1" wp14:anchorId="0114FC89" wp14:editId="1D28BDF5">
            <wp:simplePos x="0" y="0"/>
            <wp:positionH relativeFrom="margin">
              <wp:align>center</wp:align>
            </wp:positionH>
            <wp:positionV relativeFrom="paragraph">
              <wp:posOffset>-532765</wp:posOffset>
            </wp:positionV>
            <wp:extent cx="1433195" cy="832485"/>
            <wp:effectExtent l="0" t="0" r="0" b="5715"/>
            <wp:wrapSquare wrapText="bothSides"/>
            <wp:docPr id="1" name="Picture 1" descr="Town of Fort Erie promotional logo that has the words Fort Erie in gold lettering separated by a red maple leaf. A bridge in turquoise blue is found above the words Fort Erie and the word Ontario is below in smaller capital letters. The Town's passion statement Our Focus: Your Future is in a turquoise blue banner with white lettering at the base of the logo." title="Town of Fort Er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750x436.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3195" cy="832485"/>
                    </a:xfrm>
                    <a:prstGeom prst="rect">
                      <a:avLst/>
                    </a:prstGeom>
                  </pic:spPr>
                </pic:pic>
              </a:graphicData>
            </a:graphic>
            <wp14:sizeRelH relativeFrom="margin">
              <wp14:pctWidth>0</wp14:pctWidth>
            </wp14:sizeRelH>
            <wp14:sizeRelV relativeFrom="margin">
              <wp14:pctHeight>0</wp14:pctHeight>
            </wp14:sizeRelV>
          </wp:anchor>
        </w:drawing>
      </w:r>
    </w:p>
    <w:p w:rsidR="006178F6" w:rsidRDefault="006178F6" w:rsidP="006178F6">
      <w:pPr>
        <w:spacing w:after="0" w:line="240" w:lineRule="auto"/>
        <w:jc w:val="center"/>
        <w:rPr>
          <w:rFonts w:ascii="Arial" w:hAnsi="Arial" w:cs="Arial"/>
          <w:b/>
          <w:sz w:val="28"/>
        </w:rPr>
      </w:pPr>
    </w:p>
    <w:p w:rsidR="00EF3990" w:rsidRPr="00702586" w:rsidRDefault="00702586" w:rsidP="006178F6">
      <w:pPr>
        <w:spacing w:after="0" w:line="240" w:lineRule="auto"/>
        <w:jc w:val="center"/>
        <w:rPr>
          <w:rFonts w:ascii="Arial" w:hAnsi="Arial" w:cs="Arial"/>
          <w:b/>
          <w:sz w:val="28"/>
        </w:rPr>
      </w:pPr>
      <w:r w:rsidRPr="00702586">
        <w:rPr>
          <w:rFonts w:ascii="Arial" w:hAnsi="Arial" w:cs="Arial"/>
          <w:b/>
          <w:sz w:val="28"/>
        </w:rPr>
        <w:t xml:space="preserve">Notice of </w:t>
      </w:r>
      <w:r w:rsidR="00065128">
        <w:rPr>
          <w:rFonts w:ascii="Arial" w:hAnsi="Arial" w:cs="Arial"/>
          <w:b/>
          <w:sz w:val="28"/>
        </w:rPr>
        <w:t xml:space="preserve">Public Open House </w:t>
      </w:r>
    </w:p>
    <w:p w:rsidR="00C9513E" w:rsidRPr="00702586" w:rsidRDefault="00065128" w:rsidP="00C9513E">
      <w:pPr>
        <w:spacing w:after="0" w:line="240" w:lineRule="auto"/>
        <w:jc w:val="center"/>
        <w:rPr>
          <w:rFonts w:ascii="Arial" w:hAnsi="Arial" w:cs="Arial"/>
          <w:b/>
          <w:sz w:val="28"/>
        </w:rPr>
      </w:pPr>
      <w:r>
        <w:rPr>
          <w:rFonts w:ascii="Arial" w:hAnsi="Arial" w:cs="Arial"/>
          <w:b/>
          <w:sz w:val="28"/>
        </w:rPr>
        <w:t>Official Plan</w:t>
      </w:r>
      <w:r w:rsidR="00702586" w:rsidRPr="00702586">
        <w:rPr>
          <w:rFonts w:ascii="Arial" w:hAnsi="Arial" w:cs="Arial"/>
          <w:b/>
          <w:sz w:val="28"/>
        </w:rPr>
        <w:t xml:space="preserve"> Amendment</w:t>
      </w:r>
      <w:r w:rsidR="00F62FFA">
        <w:rPr>
          <w:rFonts w:ascii="Arial" w:hAnsi="Arial" w:cs="Arial"/>
          <w:b/>
          <w:sz w:val="28"/>
        </w:rPr>
        <w:t xml:space="preserve"> </w:t>
      </w:r>
      <w:r w:rsidR="005E4DE8">
        <w:rPr>
          <w:rFonts w:ascii="Arial" w:hAnsi="Arial" w:cs="Arial"/>
          <w:b/>
          <w:sz w:val="28"/>
        </w:rPr>
        <w:t>–</w:t>
      </w:r>
      <w:r w:rsidR="00F62FFA">
        <w:rPr>
          <w:rFonts w:ascii="Arial" w:hAnsi="Arial" w:cs="Arial"/>
          <w:b/>
          <w:sz w:val="28"/>
        </w:rPr>
        <w:t xml:space="preserve"> </w:t>
      </w:r>
      <w:r w:rsidR="005E4DE8">
        <w:rPr>
          <w:rFonts w:ascii="Arial" w:hAnsi="Arial" w:cs="Arial"/>
          <w:b/>
          <w:sz w:val="28"/>
        </w:rPr>
        <w:t>Affordable Housing</w:t>
      </w:r>
    </w:p>
    <w:p w:rsidR="00750CA1" w:rsidRDefault="00750CA1" w:rsidP="006178F6">
      <w:pPr>
        <w:spacing w:after="0" w:line="240" w:lineRule="auto"/>
        <w:jc w:val="center"/>
        <w:rPr>
          <w:rFonts w:ascii="Arial" w:hAnsi="Arial" w:cs="Arial"/>
          <w:b/>
          <w:sz w:val="28"/>
        </w:rPr>
      </w:pPr>
    </w:p>
    <w:p w:rsidR="00D46286" w:rsidRDefault="00D46286" w:rsidP="005E4DE8">
      <w:pPr>
        <w:rPr>
          <w:rFonts w:ascii="Arial" w:hAnsi="Arial" w:cs="Arial"/>
          <w:sz w:val="24"/>
          <w:szCs w:val="24"/>
        </w:rPr>
      </w:pPr>
      <w:r>
        <w:rPr>
          <w:rFonts w:ascii="Arial" w:hAnsi="Arial" w:cs="Arial"/>
          <w:sz w:val="24"/>
          <w:szCs w:val="24"/>
        </w:rPr>
        <w:t>The purpose of this Official Plan Amendment is</w:t>
      </w:r>
      <w:r w:rsidR="005E4DE8">
        <w:rPr>
          <w:rFonts w:ascii="Arial" w:hAnsi="Arial" w:cs="Arial"/>
          <w:sz w:val="24"/>
          <w:szCs w:val="24"/>
        </w:rPr>
        <w:t xml:space="preserve"> to</w:t>
      </w:r>
      <w:r>
        <w:rPr>
          <w:rFonts w:ascii="Arial" w:hAnsi="Arial" w:cs="Arial"/>
          <w:sz w:val="24"/>
          <w:szCs w:val="24"/>
        </w:rPr>
        <w:t xml:space="preserve"> </w:t>
      </w:r>
      <w:r w:rsidR="005E4DE8">
        <w:rPr>
          <w:rFonts w:ascii="Arial" w:hAnsi="Arial" w:cs="Arial"/>
          <w:sz w:val="24"/>
          <w:szCs w:val="24"/>
        </w:rPr>
        <w:t xml:space="preserve">recommend specific policy changes that support and encourage a range of housing types and tenures in the Town including: provisions for shared housing; setting a maximum limit on the number of single detached dwellings in large scale developments;  permitting accessory apartments on existing residential properties; and defining “small scale housing” which will create the opportunity for the development of units that are smaller than traditional units. </w:t>
      </w:r>
    </w:p>
    <w:p w:rsidR="00D46286" w:rsidRPr="00702586" w:rsidRDefault="007815E3" w:rsidP="005E4DE8">
      <w:pPr>
        <w:contextualSpacing/>
        <w:rPr>
          <w:rFonts w:ascii="Arial" w:hAnsi="Arial" w:cs="Arial"/>
          <w:b/>
          <w:sz w:val="28"/>
        </w:rPr>
      </w:pPr>
      <w:r>
        <w:rPr>
          <w:rFonts w:ascii="Arial" w:hAnsi="Arial" w:cs="Arial"/>
          <w:sz w:val="24"/>
          <w:szCs w:val="24"/>
        </w:rPr>
        <w:t>Additionally</w:t>
      </w:r>
      <w:r w:rsidR="005E4DE8">
        <w:rPr>
          <w:rFonts w:ascii="Arial" w:hAnsi="Arial" w:cs="Arial"/>
          <w:sz w:val="24"/>
          <w:szCs w:val="24"/>
        </w:rPr>
        <w:t xml:space="preserve">, the Town will be initiating an Affordable Housing Community Improvement Plan to provide incentives to both developers and non-profit organizations for the creation of affordable </w:t>
      </w:r>
      <w:r w:rsidR="0017596F">
        <w:rPr>
          <w:rFonts w:ascii="Arial" w:hAnsi="Arial" w:cs="Arial"/>
          <w:sz w:val="24"/>
          <w:szCs w:val="24"/>
        </w:rPr>
        <w:t xml:space="preserve">rental and ownership </w:t>
      </w:r>
      <w:r w:rsidR="005E4DE8">
        <w:rPr>
          <w:rFonts w:ascii="Arial" w:hAnsi="Arial" w:cs="Arial"/>
          <w:sz w:val="24"/>
          <w:szCs w:val="24"/>
        </w:rPr>
        <w:t xml:space="preserve">units </w:t>
      </w:r>
      <w:r w:rsidR="00046E49">
        <w:rPr>
          <w:rFonts w:ascii="Arial" w:hAnsi="Arial" w:cs="Arial"/>
          <w:sz w:val="24"/>
          <w:szCs w:val="24"/>
        </w:rPr>
        <w:t xml:space="preserve">in the Town.  </w:t>
      </w:r>
      <w:r w:rsidR="005E4DE8">
        <w:rPr>
          <w:rFonts w:ascii="Arial" w:hAnsi="Arial" w:cs="Arial"/>
          <w:sz w:val="24"/>
          <w:szCs w:val="24"/>
        </w:rPr>
        <w:t xml:space="preserve"> </w:t>
      </w:r>
    </w:p>
    <w:p w:rsidR="00702586" w:rsidRDefault="00702586" w:rsidP="00702586">
      <w:pPr>
        <w:spacing w:after="0" w:line="240" w:lineRule="auto"/>
        <w:rPr>
          <w:rFonts w:ascii="Arial" w:hAnsi="Arial" w:cs="Arial"/>
          <w:b/>
          <w:sz w:val="24"/>
        </w:rPr>
      </w:pPr>
    </w:p>
    <w:p w:rsidR="00065128" w:rsidRPr="00F62FFA" w:rsidRDefault="00065128" w:rsidP="0048716F">
      <w:pPr>
        <w:spacing w:after="360" w:line="240" w:lineRule="auto"/>
        <w:contextualSpacing/>
        <w:rPr>
          <w:rFonts w:ascii="Arial" w:hAnsi="Arial" w:cs="Arial"/>
          <w:b/>
          <w:sz w:val="24"/>
          <w:szCs w:val="24"/>
        </w:rPr>
      </w:pPr>
      <w:r w:rsidRPr="00F62FFA">
        <w:rPr>
          <w:rFonts w:ascii="Arial" w:hAnsi="Arial" w:cs="Arial"/>
          <w:b/>
          <w:sz w:val="24"/>
          <w:szCs w:val="24"/>
        </w:rPr>
        <w:t>PUBLIC OPEN HOUSE</w:t>
      </w:r>
    </w:p>
    <w:p w:rsidR="00065128" w:rsidRPr="00F62FFA" w:rsidRDefault="00065128" w:rsidP="0048716F">
      <w:pPr>
        <w:spacing w:after="360" w:line="240" w:lineRule="auto"/>
        <w:contextualSpacing/>
        <w:rPr>
          <w:rFonts w:ascii="Arial" w:hAnsi="Arial" w:cs="Arial"/>
          <w:sz w:val="24"/>
          <w:szCs w:val="24"/>
        </w:rPr>
      </w:pPr>
      <w:r w:rsidRPr="00F62FFA">
        <w:rPr>
          <w:rFonts w:ascii="Arial" w:hAnsi="Arial" w:cs="Arial"/>
          <w:b/>
          <w:sz w:val="24"/>
          <w:szCs w:val="24"/>
        </w:rPr>
        <w:t>Date:</w:t>
      </w:r>
      <w:r w:rsidRPr="00F62FFA">
        <w:rPr>
          <w:rFonts w:ascii="Arial" w:hAnsi="Arial" w:cs="Arial"/>
          <w:b/>
          <w:sz w:val="24"/>
          <w:szCs w:val="24"/>
        </w:rPr>
        <w:tab/>
      </w:r>
      <w:r w:rsidR="005E4DE8">
        <w:rPr>
          <w:rFonts w:ascii="Arial" w:hAnsi="Arial" w:cs="Arial"/>
          <w:sz w:val="24"/>
          <w:szCs w:val="24"/>
        </w:rPr>
        <w:t>June 8</w:t>
      </w:r>
      <w:r w:rsidRPr="00F62FFA">
        <w:rPr>
          <w:rFonts w:ascii="Arial" w:hAnsi="Arial" w:cs="Arial"/>
          <w:sz w:val="24"/>
          <w:szCs w:val="24"/>
        </w:rPr>
        <w:t>, 202</w:t>
      </w:r>
      <w:r w:rsidR="002F38A4">
        <w:rPr>
          <w:rFonts w:ascii="Arial" w:hAnsi="Arial" w:cs="Arial"/>
          <w:sz w:val="24"/>
          <w:szCs w:val="24"/>
        </w:rPr>
        <w:t>1</w:t>
      </w:r>
      <w:bookmarkStart w:id="0" w:name="_GoBack"/>
      <w:bookmarkEnd w:id="0"/>
    </w:p>
    <w:p w:rsidR="00065128" w:rsidRPr="00F62FFA" w:rsidRDefault="00065128" w:rsidP="0048716F">
      <w:pPr>
        <w:spacing w:after="360" w:line="240" w:lineRule="auto"/>
        <w:contextualSpacing/>
        <w:rPr>
          <w:rFonts w:ascii="Arial" w:hAnsi="Arial" w:cs="Arial"/>
          <w:sz w:val="24"/>
          <w:szCs w:val="24"/>
        </w:rPr>
      </w:pPr>
      <w:r w:rsidRPr="00F62FFA">
        <w:rPr>
          <w:rFonts w:ascii="Arial" w:hAnsi="Arial" w:cs="Arial"/>
          <w:b/>
          <w:sz w:val="24"/>
          <w:szCs w:val="24"/>
        </w:rPr>
        <w:t>Time:</w:t>
      </w:r>
      <w:r w:rsidRPr="00F62FFA">
        <w:rPr>
          <w:rFonts w:ascii="Arial" w:hAnsi="Arial" w:cs="Arial"/>
          <w:sz w:val="24"/>
          <w:szCs w:val="24"/>
        </w:rPr>
        <w:t xml:space="preserve"> </w:t>
      </w:r>
      <w:r w:rsidRPr="00F62FFA">
        <w:rPr>
          <w:rFonts w:ascii="Arial" w:hAnsi="Arial" w:cs="Arial"/>
          <w:sz w:val="24"/>
          <w:szCs w:val="24"/>
        </w:rPr>
        <w:tab/>
        <w:t>5 p.m. to 7 p.m.</w:t>
      </w:r>
    </w:p>
    <w:p w:rsidR="00065128" w:rsidRPr="00EF2CBA" w:rsidRDefault="00065128" w:rsidP="0048716F">
      <w:pPr>
        <w:spacing w:after="360" w:line="240" w:lineRule="auto"/>
        <w:contextualSpacing/>
        <w:rPr>
          <w:rFonts w:ascii="Arial" w:hAnsi="Arial" w:cs="Arial"/>
          <w:b/>
          <w:sz w:val="24"/>
          <w:szCs w:val="24"/>
        </w:rPr>
      </w:pPr>
      <w:r w:rsidRPr="00EF2CBA">
        <w:rPr>
          <w:rFonts w:ascii="Arial" w:hAnsi="Arial" w:cs="Arial"/>
          <w:b/>
          <w:sz w:val="24"/>
          <w:szCs w:val="24"/>
        </w:rPr>
        <w:t>Place:</w:t>
      </w:r>
      <w:r w:rsidRPr="00EF2CBA">
        <w:rPr>
          <w:rFonts w:ascii="Arial" w:hAnsi="Arial" w:cs="Arial"/>
          <w:b/>
          <w:sz w:val="24"/>
          <w:szCs w:val="24"/>
        </w:rPr>
        <w:tab/>
        <w:t>This will be a virtual meeting</w:t>
      </w:r>
    </w:p>
    <w:p w:rsidR="0048716F" w:rsidRPr="00F62FFA" w:rsidRDefault="0048716F" w:rsidP="0048716F">
      <w:pPr>
        <w:pStyle w:val="Default"/>
        <w:contextualSpacing/>
        <w:rPr>
          <w:color w:val="auto"/>
        </w:rPr>
      </w:pPr>
      <w:r w:rsidRPr="00F62FFA">
        <w:rPr>
          <w:b/>
          <w:bCs/>
          <w:color w:val="auto"/>
        </w:rPr>
        <w:t xml:space="preserve">We would like to hear from you: </w:t>
      </w:r>
      <w:r w:rsidRPr="00F62FFA">
        <w:rPr>
          <w:color w:val="auto"/>
        </w:rPr>
        <w:t xml:space="preserve">We invite you to attend </w:t>
      </w:r>
      <w:r w:rsidR="0017596F">
        <w:rPr>
          <w:color w:val="auto"/>
        </w:rPr>
        <w:t>a</w:t>
      </w:r>
      <w:r w:rsidRPr="00F62FFA">
        <w:rPr>
          <w:color w:val="auto"/>
        </w:rPr>
        <w:t xml:space="preserve"> Public Open House meeting to learn more about this proposal. We welcome you to attend and take advantage of the opportunity to review the proposal, identify issues, and provide additional information. Residents can participate in a Zoom Public Open House meeting two different ways: </w:t>
      </w:r>
    </w:p>
    <w:p w:rsidR="0048716F" w:rsidRPr="00F62FFA" w:rsidRDefault="0048716F" w:rsidP="0048716F">
      <w:pPr>
        <w:pStyle w:val="Default"/>
        <w:contextualSpacing/>
        <w:rPr>
          <w:color w:val="auto"/>
        </w:rPr>
      </w:pPr>
    </w:p>
    <w:p w:rsidR="0048716F" w:rsidRPr="00F62FFA" w:rsidRDefault="0048716F" w:rsidP="0048716F">
      <w:pPr>
        <w:pStyle w:val="Default"/>
        <w:contextualSpacing/>
        <w:rPr>
          <w:color w:val="auto"/>
        </w:rPr>
      </w:pPr>
      <w:r w:rsidRPr="00F62FFA">
        <w:rPr>
          <w:color w:val="auto"/>
        </w:rPr>
        <w:t xml:space="preserve">1. Send your comments via e-mail to </w:t>
      </w:r>
      <w:r w:rsidR="00F62FFA">
        <w:rPr>
          <w:color w:val="auto"/>
        </w:rPr>
        <w:t>Lindsay Richardson</w:t>
      </w:r>
      <w:r w:rsidRPr="00F62FFA">
        <w:rPr>
          <w:color w:val="auto"/>
        </w:rPr>
        <w:t xml:space="preserve">, Senior </w:t>
      </w:r>
      <w:r w:rsidR="00F62FFA">
        <w:rPr>
          <w:color w:val="auto"/>
        </w:rPr>
        <w:t>Community</w:t>
      </w:r>
      <w:r w:rsidRPr="00F62FFA">
        <w:rPr>
          <w:color w:val="auto"/>
        </w:rPr>
        <w:t xml:space="preserve"> Planner (lrichardson@forterie.ca) who will provide them to Council.</w:t>
      </w:r>
    </w:p>
    <w:p w:rsidR="0048716F" w:rsidRPr="00F62FFA" w:rsidRDefault="0048716F" w:rsidP="0048716F">
      <w:pPr>
        <w:pStyle w:val="Default"/>
        <w:contextualSpacing/>
        <w:rPr>
          <w:color w:val="auto"/>
        </w:rPr>
      </w:pPr>
    </w:p>
    <w:p w:rsidR="0048716F" w:rsidRPr="00F62FFA" w:rsidRDefault="0048716F" w:rsidP="0048716F">
      <w:pPr>
        <w:pStyle w:val="Default"/>
        <w:contextualSpacing/>
        <w:rPr>
          <w:color w:val="auto"/>
        </w:rPr>
      </w:pPr>
      <w:r w:rsidRPr="00F62FFA">
        <w:rPr>
          <w:color w:val="auto"/>
        </w:rPr>
        <w:t xml:space="preserve">2. Participate in the Zoom meeting (audio/video via web or by telephone) by sending an email to </w:t>
      </w:r>
      <w:r w:rsidR="00F62FFA">
        <w:rPr>
          <w:color w:val="auto"/>
        </w:rPr>
        <w:t>Lindsay Richardson</w:t>
      </w:r>
      <w:r w:rsidRPr="00F62FFA">
        <w:rPr>
          <w:color w:val="auto"/>
        </w:rPr>
        <w:t xml:space="preserve">, Senior </w:t>
      </w:r>
      <w:r w:rsidR="00F62FFA">
        <w:rPr>
          <w:color w:val="auto"/>
        </w:rPr>
        <w:t>Community</w:t>
      </w:r>
      <w:r w:rsidRPr="00F62FFA">
        <w:rPr>
          <w:color w:val="auto"/>
        </w:rPr>
        <w:t xml:space="preserve"> Planner (lrichardson@forterie.ca) to receive information on joining the Zoom meeting. </w:t>
      </w:r>
    </w:p>
    <w:p w:rsidR="0048716F" w:rsidRPr="00F62FFA" w:rsidRDefault="0048716F" w:rsidP="0048716F">
      <w:pPr>
        <w:pStyle w:val="Default"/>
        <w:contextualSpacing/>
        <w:rPr>
          <w:color w:val="auto"/>
        </w:rPr>
      </w:pPr>
    </w:p>
    <w:p w:rsidR="0048716F" w:rsidRPr="00F62FFA" w:rsidRDefault="0048716F" w:rsidP="0048716F">
      <w:pPr>
        <w:pStyle w:val="Default"/>
        <w:contextualSpacing/>
        <w:rPr>
          <w:color w:val="auto"/>
        </w:rPr>
      </w:pPr>
      <w:r w:rsidRPr="00F62FFA">
        <w:rPr>
          <w:color w:val="auto"/>
        </w:rPr>
        <w:t>To those who register in advance, further information will be emailed relative to the process for joining and participating in the Zoom Public Open House. Registered participants will be queued in a virtual waiting room, and brought into the meeting one at a time</w:t>
      </w:r>
      <w:r w:rsidR="00046E49">
        <w:rPr>
          <w:color w:val="auto"/>
        </w:rPr>
        <w:t>.</w:t>
      </w:r>
    </w:p>
    <w:p w:rsidR="0048716F" w:rsidRDefault="0048716F" w:rsidP="0048716F">
      <w:pPr>
        <w:pStyle w:val="Default"/>
        <w:contextualSpacing/>
        <w:rPr>
          <w:color w:val="auto"/>
        </w:rPr>
      </w:pPr>
    </w:p>
    <w:p w:rsidR="00306D5F" w:rsidRPr="00F62FFA" w:rsidRDefault="00306D5F" w:rsidP="00306D5F">
      <w:pPr>
        <w:pStyle w:val="Default"/>
        <w:jc w:val="center"/>
        <w:rPr>
          <w:color w:val="auto"/>
        </w:rPr>
      </w:pPr>
      <w:r w:rsidRPr="00F62FFA">
        <w:rPr>
          <w:color w:val="auto"/>
        </w:rPr>
        <w:t>For additional information, please contact</w:t>
      </w:r>
    </w:p>
    <w:p w:rsidR="00306D5F" w:rsidRPr="00F62FFA" w:rsidRDefault="00306D5F" w:rsidP="00306D5F">
      <w:pPr>
        <w:pStyle w:val="Default"/>
        <w:jc w:val="center"/>
        <w:rPr>
          <w:color w:val="auto"/>
        </w:rPr>
      </w:pPr>
      <w:r>
        <w:rPr>
          <w:color w:val="auto"/>
        </w:rPr>
        <w:t>Lindsay Richardson</w:t>
      </w:r>
      <w:r w:rsidRPr="00F62FFA">
        <w:rPr>
          <w:color w:val="auto"/>
        </w:rPr>
        <w:t xml:space="preserve">, MCIP, RPP, Senior </w:t>
      </w:r>
      <w:r>
        <w:rPr>
          <w:color w:val="auto"/>
        </w:rPr>
        <w:t>Community</w:t>
      </w:r>
      <w:r w:rsidRPr="00F62FFA">
        <w:rPr>
          <w:color w:val="auto"/>
        </w:rPr>
        <w:t xml:space="preserve"> Planner</w:t>
      </w:r>
    </w:p>
    <w:p w:rsidR="00306D5F" w:rsidRDefault="00306D5F" w:rsidP="00306D5F">
      <w:pPr>
        <w:pStyle w:val="Default"/>
        <w:contextualSpacing/>
        <w:jc w:val="center"/>
        <w:rPr>
          <w:color w:val="auto"/>
        </w:rPr>
      </w:pPr>
      <w:r w:rsidRPr="00F62FFA">
        <w:rPr>
          <w:color w:val="auto"/>
        </w:rPr>
        <w:t>at 905-871-1600 ext. 250</w:t>
      </w:r>
      <w:r>
        <w:rPr>
          <w:color w:val="auto"/>
        </w:rPr>
        <w:t>4</w:t>
      </w:r>
      <w:r w:rsidRPr="00F62FFA">
        <w:rPr>
          <w:color w:val="auto"/>
        </w:rPr>
        <w:t xml:space="preserve"> or at </w:t>
      </w:r>
      <w:hyperlink r:id="rId7" w:history="1">
        <w:r w:rsidRPr="00E77EF3">
          <w:rPr>
            <w:rStyle w:val="Hyperlink"/>
          </w:rPr>
          <w:t>lrichardson@forterie.ca</w:t>
        </w:r>
      </w:hyperlink>
    </w:p>
    <w:p w:rsidR="00306D5F" w:rsidRDefault="00306D5F" w:rsidP="00306D5F">
      <w:pPr>
        <w:pStyle w:val="Default"/>
        <w:contextualSpacing/>
        <w:jc w:val="center"/>
        <w:rPr>
          <w:color w:val="auto"/>
        </w:rPr>
      </w:pPr>
      <w:r>
        <w:rPr>
          <w:color w:val="auto"/>
        </w:rPr>
        <w:t>OR</w:t>
      </w:r>
    </w:p>
    <w:p w:rsidR="00065128" w:rsidRPr="00F62FFA" w:rsidRDefault="00306D5F" w:rsidP="00306D5F">
      <w:pPr>
        <w:pStyle w:val="Default"/>
        <w:contextualSpacing/>
        <w:jc w:val="center"/>
      </w:pPr>
      <w:r>
        <w:rPr>
          <w:color w:val="auto"/>
        </w:rPr>
        <w:t>Visit: Let’s Talk Fort Erie at www.letstalkforterie.ca</w:t>
      </w:r>
    </w:p>
    <w:sectPr w:rsidR="00065128" w:rsidRPr="00F62FFA" w:rsidSect="00046E49">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8CE"/>
    <w:multiLevelType w:val="hybridMultilevel"/>
    <w:tmpl w:val="9FC85B6C"/>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 w15:restartNumberingAfterBreak="0">
    <w:nsid w:val="12CE0BFA"/>
    <w:multiLevelType w:val="hybridMultilevel"/>
    <w:tmpl w:val="492212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23325C7"/>
    <w:multiLevelType w:val="hybridMultilevel"/>
    <w:tmpl w:val="0B18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11ABA"/>
    <w:multiLevelType w:val="hybridMultilevel"/>
    <w:tmpl w:val="E9B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86"/>
    <w:rsid w:val="00003123"/>
    <w:rsid w:val="00003A1E"/>
    <w:rsid w:val="00004B55"/>
    <w:rsid w:val="00004BF6"/>
    <w:rsid w:val="000051E4"/>
    <w:rsid w:val="00012F2F"/>
    <w:rsid w:val="0001424F"/>
    <w:rsid w:val="000153DE"/>
    <w:rsid w:val="00015ECB"/>
    <w:rsid w:val="000214F3"/>
    <w:rsid w:val="00023B74"/>
    <w:rsid w:val="0002730F"/>
    <w:rsid w:val="00032188"/>
    <w:rsid w:val="0003366A"/>
    <w:rsid w:val="00033EB0"/>
    <w:rsid w:val="0003506D"/>
    <w:rsid w:val="00035865"/>
    <w:rsid w:val="00036974"/>
    <w:rsid w:val="0003769A"/>
    <w:rsid w:val="000379FB"/>
    <w:rsid w:val="00041494"/>
    <w:rsid w:val="00042D47"/>
    <w:rsid w:val="000433CE"/>
    <w:rsid w:val="000441EC"/>
    <w:rsid w:val="00044EA6"/>
    <w:rsid w:val="00046E49"/>
    <w:rsid w:val="000565FF"/>
    <w:rsid w:val="0006297F"/>
    <w:rsid w:val="00065128"/>
    <w:rsid w:val="000659ED"/>
    <w:rsid w:val="00071844"/>
    <w:rsid w:val="0007308F"/>
    <w:rsid w:val="000757DE"/>
    <w:rsid w:val="0007769D"/>
    <w:rsid w:val="00081C90"/>
    <w:rsid w:val="0008271C"/>
    <w:rsid w:val="00083E35"/>
    <w:rsid w:val="00090C51"/>
    <w:rsid w:val="0009289D"/>
    <w:rsid w:val="00094898"/>
    <w:rsid w:val="0009714C"/>
    <w:rsid w:val="00097A08"/>
    <w:rsid w:val="00097E4A"/>
    <w:rsid w:val="000A062D"/>
    <w:rsid w:val="000A6024"/>
    <w:rsid w:val="000B218E"/>
    <w:rsid w:val="000B3443"/>
    <w:rsid w:val="000B55C8"/>
    <w:rsid w:val="000B5803"/>
    <w:rsid w:val="000C1231"/>
    <w:rsid w:val="000C4962"/>
    <w:rsid w:val="000C6600"/>
    <w:rsid w:val="000D0D40"/>
    <w:rsid w:val="000D18DC"/>
    <w:rsid w:val="000D5E28"/>
    <w:rsid w:val="000E0DD4"/>
    <w:rsid w:val="000E490D"/>
    <w:rsid w:val="000E62B9"/>
    <w:rsid w:val="000E7068"/>
    <w:rsid w:val="000F2E55"/>
    <w:rsid w:val="000F316D"/>
    <w:rsid w:val="000F40ED"/>
    <w:rsid w:val="000F4874"/>
    <w:rsid w:val="00103DE0"/>
    <w:rsid w:val="001041AB"/>
    <w:rsid w:val="00110130"/>
    <w:rsid w:val="00114AFE"/>
    <w:rsid w:val="00123712"/>
    <w:rsid w:val="001237BF"/>
    <w:rsid w:val="00130133"/>
    <w:rsid w:val="00130AC4"/>
    <w:rsid w:val="00132785"/>
    <w:rsid w:val="0013394B"/>
    <w:rsid w:val="001349E2"/>
    <w:rsid w:val="0013793D"/>
    <w:rsid w:val="00142F7A"/>
    <w:rsid w:val="001524D5"/>
    <w:rsid w:val="0016128B"/>
    <w:rsid w:val="00162E4E"/>
    <w:rsid w:val="00165C91"/>
    <w:rsid w:val="00165D89"/>
    <w:rsid w:val="00166E12"/>
    <w:rsid w:val="00167236"/>
    <w:rsid w:val="0017222F"/>
    <w:rsid w:val="00175575"/>
    <w:rsid w:val="0017596F"/>
    <w:rsid w:val="00175A65"/>
    <w:rsid w:val="00181374"/>
    <w:rsid w:val="001821FC"/>
    <w:rsid w:val="00184D84"/>
    <w:rsid w:val="00190A13"/>
    <w:rsid w:val="00191FB4"/>
    <w:rsid w:val="0019287D"/>
    <w:rsid w:val="00193CF0"/>
    <w:rsid w:val="00196214"/>
    <w:rsid w:val="00196787"/>
    <w:rsid w:val="00196AB1"/>
    <w:rsid w:val="001A15D3"/>
    <w:rsid w:val="001A4234"/>
    <w:rsid w:val="001B14E8"/>
    <w:rsid w:val="001B3025"/>
    <w:rsid w:val="001B4F0E"/>
    <w:rsid w:val="001B6654"/>
    <w:rsid w:val="001D2E04"/>
    <w:rsid w:val="001D383F"/>
    <w:rsid w:val="001D781A"/>
    <w:rsid w:val="001E2861"/>
    <w:rsid w:val="001E4A5C"/>
    <w:rsid w:val="001E5E34"/>
    <w:rsid w:val="001F268E"/>
    <w:rsid w:val="001F2C08"/>
    <w:rsid w:val="00201D19"/>
    <w:rsid w:val="00202DB6"/>
    <w:rsid w:val="002054F0"/>
    <w:rsid w:val="00207A2E"/>
    <w:rsid w:val="002101A1"/>
    <w:rsid w:val="0021100C"/>
    <w:rsid w:val="0021108E"/>
    <w:rsid w:val="00216619"/>
    <w:rsid w:val="00222C28"/>
    <w:rsid w:val="00225B37"/>
    <w:rsid w:val="00227413"/>
    <w:rsid w:val="00231950"/>
    <w:rsid w:val="002343C8"/>
    <w:rsid w:val="00235FF3"/>
    <w:rsid w:val="002371A2"/>
    <w:rsid w:val="0023773A"/>
    <w:rsid w:val="00237EA8"/>
    <w:rsid w:val="00244E85"/>
    <w:rsid w:val="002455D4"/>
    <w:rsid w:val="00246AEA"/>
    <w:rsid w:val="00254932"/>
    <w:rsid w:val="0025571A"/>
    <w:rsid w:val="0025580D"/>
    <w:rsid w:val="00261AE3"/>
    <w:rsid w:val="002634FB"/>
    <w:rsid w:val="00264265"/>
    <w:rsid w:val="00266052"/>
    <w:rsid w:val="002669F9"/>
    <w:rsid w:val="00267D68"/>
    <w:rsid w:val="00267D7F"/>
    <w:rsid w:val="002710BD"/>
    <w:rsid w:val="0027232D"/>
    <w:rsid w:val="0027298B"/>
    <w:rsid w:val="00275101"/>
    <w:rsid w:val="00283A27"/>
    <w:rsid w:val="00284030"/>
    <w:rsid w:val="002856C5"/>
    <w:rsid w:val="0028635B"/>
    <w:rsid w:val="00287AFE"/>
    <w:rsid w:val="002B7FA3"/>
    <w:rsid w:val="002C0301"/>
    <w:rsid w:val="002C62D8"/>
    <w:rsid w:val="002D0B6F"/>
    <w:rsid w:val="002D718C"/>
    <w:rsid w:val="002D7229"/>
    <w:rsid w:val="002D7D74"/>
    <w:rsid w:val="002E128A"/>
    <w:rsid w:val="002E4D03"/>
    <w:rsid w:val="002E50FC"/>
    <w:rsid w:val="002E7E56"/>
    <w:rsid w:val="002F0E93"/>
    <w:rsid w:val="002F0F6C"/>
    <w:rsid w:val="002F1C18"/>
    <w:rsid w:val="002F2401"/>
    <w:rsid w:val="002F38A4"/>
    <w:rsid w:val="002F5015"/>
    <w:rsid w:val="002F5933"/>
    <w:rsid w:val="00303776"/>
    <w:rsid w:val="0030692D"/>
    <w:rsid w:val="00306D5F"/>
    <w:rsid w:val="00307C32"/>
    <w:rsid w:val="00310E84"/>
    <w:rsid w:val="0031175D"/>
    <w:rsid w:val="003134D7"/>
    <w:rsid w:val="003214BA"/>
    <w:rsid w:val="003243E0"/>
    <w:rsid w:val="00324893"/>
    <w:rsid w:val="00325C34"/>
    <w:rsid w:val="00327FB2"/>
    <w:rsid w:val="00331420"/>
    <w:rsid w:val="003355A1"/>
    <w:rsid w:val="0034703D"/>
    <w:rsid w:val="0035071C"/>
    <w:rsid w:val="0035197F"/>
    <w:rsid w:val="00351B4E"/>
    <w:rsid w:val="00354446"/>
    <w:rsid w:val="00356D43"/>
    <w:rsid w:val="003577F6"/>
    <w:rsid w:val="00363658"/>
    <w:rsid w:val="00365817"/>
    <w:rsid w:val="0036594C"/>
    <w:rsid w:val="003710D1"/>
    <w:rsid w:val="003713A9"/>
    <w:rsid w:val="00374AF7"/>
    <w:rsid w:val="003815BA"/>
    <w:rsid w:val="00390994"/>
    <w:rsid w:val="00393784"/>
    <w:rsid w:val="00394B44"/>
    <w:rsid w:val="00395A43"/>
    <w:rsid w:val="003A27D7"/>
    <w:rsid w:val="003A474D"/>
    <w:rsid w:val="003B0EB3"/>
    <w:rsid w:val="003B6B16"/>
    <w:rsid w:val="003C69FA"/>
    <w:rsid w:val="003D219E"/>
    <w:rsid w:val="003D7181"/>
    <w:rsid w:val="003E2891"/>
    <w:rsid w:val="003E2E1F"/>
    <w:rsid w:val="003F0BAA"/>
    <w:rsid w:val="00404349"/>
    <w:rsid w:val="00405528"/>
    <w:rsid w:val="00412BE8"/>
    <w:rsid w:val="00412C93"/>
    <w:rsid w:val="00417A53"/>
    <w:rsid w:val="00421105"/>
    <w:rsid w:val="004221A8"/>
    <w:rsid w:val="00426652"/>
    <w:rsid w:val="00426A9C"/>
    <w:rsid w:val="00427512"/>
    <w:rsid w:val="00431B2F"/>
    <w:rsid w:val="00432318"/>
    <w:rsid w:val="00432D43"/>
    <w:rsid w:val="00434C35"/>
    <w:rsid w:val="00436FC9"/>
    <w:rsid w:val="0043746F"/>
    <w:rsid w:val="004437A7"/>
    <w:rsid w:val="00444C47"/>
    <w:rsid w:val="00445B50"/>
    <w:rsid w:val="00470040"/>
    <w:rsid w:val="0047579A"/>
    <w:rsid w:val="0047650B"/>
    <w:rsid w:val="00476C42"/>
    <w:rsid w:val="00476DEF"/>
    <w:rsid w:val="00486A0A"/>
    <w:rsid w:val="0048716F"/>
    <w:rsid w:val="0048763D"/>
    <w:rsid w:val="00487A67"/>
    <w:rsid w:val="00491F0E"/>
    <w:rsid w:val="00492667"/>
    <w:rsid w:val="00492C63"/>
    <w:rsid w:val="00495CF5"/>
    <w:rsid w:val="00497129"/>
    <w:rsid w:val="004B1CD6"/>
    <w:rsid w:val="004B2B7A"/>
    <w:rsid w:val="004B3887"/>
    <w:rsid w:val="004B5FB7"/>
    <w:rsid w:val="004B663A"/>
    <w:rsid w:val="004B67E7"/>
    <w:rsid w:val="004B7F79"/>
    <w:rsid w:val="004C29B2"/>
    <w:rsid w:val="004C5D42"/>
    <w:rsid w:val="004C63AB"/>
    <w:rsid w:val="004D00FF"/>
    <w:rsid w:val="004D291E"/>
    <w:rsid w:val="004D6FBD"/>
    <w:rsid w:val="004D7F19"/>
    <w:rsid w:val="004E0A15"/>
    <w:rsid w:val="004E240F"/>
    <w:rsid w:val="004E2652"/>
    <w:rsid w:val="004E5DF7"/>
    <w:rsid w:val="004E7293"/>
    <w:rsid w:val="004F01CB"/>
    <w:rsid w:val="004F2EE4"/>
    <w:rsid w:val="004F3B54"/>
    <w:rsid w:val="00501157"/>
    <w:rsid w:val="00504DCA"/>
    <w:rsid w:val="00505B92"/>
    <w:rsid w:val="0050685A"/>
    <w:rsid w:val="00511A35"/>
    <w:rsid w:val="00515E96"/>
    <w:rsid w:val="005162FF"/>
    <w:rsid w:val="00520399"/>
    <w:rsid w:val="00522E79"/>
    <w:rsid w:val="005253BE"/>
    <w:rsid w:val="0052651B"/>
    <w:rsid w:val="00530433"/>
    <w:rsid w:val="00533845"/>
    <w:rsid w:val="005368A2"/>
    <w:rsid w:val="0054598C"/>
    <w:rsid w:val="00546778"/>
    <w:rsid w:val="00551535"/>
    <w:rsid w:val="005519F8"/>
    <w:rsid w:val="00553229"/>
    <w:rsid w:val="00557C8F"/>
    <w:rsid w:val="00561A0B"/>
    <w:rsid w:val="00565875"/>
    <w:rsid w:val="00573F60"/>
    <w:rsid w:val="005741B2"/>
    <w:rsid w:val="00577F7E"/>
    <w:rsid w:val="00580A3F"/>
    <w:rsid w:val="0058163B"/>
    <w:rsid w:val="005824FE"/>
    <w:rsid w:val="005A0AE8"/>
    <w:rsid w:val="005A23B6"/>
    <w:rsid w:val="005A74F0"/>
    <w:rsid w:val="005B00B8"/>
    <w:rsid w:val="005B486D"/>
    <w:rsid w:val="005B52F0"/>
    <w:rsid w:val="005B7325"/>
    <w:rsid w:val="005C1513"/>
    <w:rsid w:val="005C608E"/>
    <w:rsid w:val="005C7150"/>
    <w:rsid w:val="005D787C"/>
    <w:rsid w:val="005E1059"/>
    <w:rsid w:val="005E155B"/>
    <w:rsid w:val="005E2C1A"/>
    <w:rsid w:val="005E3029"/>
    <w:rsid w:val="005E4DE8"/>
    <w:rsid w:val="005E4F05"/>
    <w:rsid w:val="005F017E"/>
    <w:rsid w:val="005F02DD"/>
    <w:rsid w:val="005F23D3"/>
    <w:rsid w:val="005F2529"/>
    <w:rsid w:val="005F5061"/>
    <w:rsid w:val="005F5D8B"/>
    <w:rsid w:val="005F728B"/>
    <w:rsid w:val="005F7330"/>
    <w:rsid w:val="0060061C"/>
    <w:rsid w:val="006024A5"/>
    <w:rsid w:val="00611382"/>
    <w:rsid w:val="0061307E"/>
    <w:rsid w:val="00616D03"/>
    <w:rsid w:val="006178F6"/>
    <w:rsid w:val="00623822"/>
    <w:rsid w:val="0062605A"/>
    <w:rsid w:val="006261A5"/>
    <w:rsid w:val="006337FD"/>
    <w:rsid w:val="006341EB"/>
    <w:rsid w:val="00636EF8"/>
    <w:rsid w:val="00636FD4"/>
    <w:rsid w:val="00637523"/>
    <w:rsid w:val="006414D4"/>
    <w:rsid w:val="006438A9"/>
    <w:rsid w:val="006476A0"/>
    <w:rsid w:val="0065145B"/>
    <w:rsid w:val="006574FB"/>
    <w:rsid w:val="006643B0"/>
    <w:rsid w:val="006731C2"/>
    <w:rsid w:val="006811D7"/>
    <w:rsid w:val="00683AAA"/>
    <w:rsid w:val="00684382"/>
    <w:rsid w:val="00686A94"/>
    <w:rsid w:val="00686BCE"/>
    <w:rsid w:val="00687F4B"/>
    <w:rsid w:val="00690D64"/>
    <w:rsid w:val="00691311"/>
    <w:rsid w:val="00691928"/>
    <w:rsid w:val="0069621E"/>
    <w:rsid w:val="00696839"/>
    <w:rsid w:val="006A1749"/>
    <w:rsid w:val="006A247C"/>
    <w:rsid w:val="006A5181"/>
    <w:rsid w:val="006B44BC"/>
    <w:rsid w:val="006B6105"/>
    <w:rsid w:val="006B70C2"/>
    <w:rsid w:val="006B77FF"/>
    <w:rsid w:val="006C21AA"/>
    <w:rsid w:val="006C612E"/>
    <w:rsid w:val="006D1407"/>
    <w:rsid w:val="006D1F6B"/>
    <w:rsid w:val="006D2CE4"/>
    <w:rsid w:val="006D5E85"/>
    <w:rsid w:val="006D788A"/>
    <w:rsid w:val="006E1B14"/>
    <w:rsid w:val="006E2850"/>
    <w:rsid w:val="006E4934"/>
    <w:rsid w:val="006E50EA"/>
    <w:rsid w:val="006F53D5"/>
    <w:rsid w:val="00702586"/>
    <w:rsid w:val="0071125B"/>
    <w:rsid w:val="007116D3"/>
    <w:rsid w:val="007122DB"/>
    <w:rsid w:val="007134E9"/>
    <w:rsid w:val="007159AE"/>
    <w:rsid w:val="007173E7"/>
    <w:rsid w:val="00720D8A"/>
    <w:rsid w:val="0072320E"/>
    <w:rsid w:val="00730A38"/>
    <w:rsid w:val="00731EF6"/>
    <w:rsid w:val="00733B68"/>
    <w:rsid w:val="00734E1D"/>
    <w:rsid w:val="00735A0D"/>
    <w:rsid w:val="00750CA1"/>
    <w:rsid w:val="00751B4E"/>
    <w:rsid w:val="00751E57"/>
    <w:rsid w:val="0075421F"/>
    <w:rsid w:val="0075548F"/>
    <w:rsid w:val="00761761"/>
    <w:rsid w:val="0076239A"/>
    <w:rsid w:val="00763BEF"/>
    <w:rsid w:val="00765105"/>
    <w:rsid w:val="0076792D"/>
    <w:rsid w:val="0077457B"/>
    <w:rsid w:val="007752BA"/>
    <w:rsid w:val="007801D9"/>
    <w:rsid w:val="007807BC"/>
    <w:rsid w:val="007815E3"/>
    <w:rsid w:val="0078229B"/>
    <w:rsid w:val="007826B7"/>
    <w:rsid w:val="00784543"/>
    <w:rsid w:val="0078794E"/>
    <w:rsid w:val="00787D45"/>
    <w:rsid w:val="00794F26"/>
    <w:rsid w:val="007959D3"/>
    <w:rsid w:val="007A4CBF"/>
    <w:rsid w:val="007A54EB"/>
    <w:rsid w:val="007A6B3D"/>
    <w:rsid w:val="007A7888"/>
    <w:rsid w:val="007A7E37"/>
    <w:rsid w:val="007B125B"/>
    <w:rsid w:val="007B1682"/>
    <w:rsid w:val="007B2C70"/>
    <w:rsid w:val="007B3280"/>
    <w:rsid w:val="007C2824"/>
    <w:rsid w:val="007D3E6F"/>
    <w:rsid w:val="007D5ECC"/>
    <w:rsid w:val="007D69AE"/>
    <w:rsid w:val="007D6D1B"/>
    <w:rsid w:val="007E2331"/>
    <w:rsid w:val="007E49EB"/>
    <w:rsid w:val="007E4D8D"/>
    <w:rsid w:val="007E6CCC"/>
    <w:rsid w:val="007E72E1"/>
    <w:rsid w:val="007E78FE"/>
    <w:rsid w:val="007F10C0"/>
    <w:rsid w:val="007F413F"/>
    <w:rsid w:val="007F64F1"/>
    <w:rsid w:val="007F67E5"/>
    <w:rsid w:val="00801A4A"/>
    <w:rsid w:val="00807D94"/>
    <w:rsid w:val="00813002"/>
    <w:rsid w:val="00814C14"/>
    <w:rsid w:val="00815B86"/>
    <w:rsid w:val="00821694"/>
    <w:rsid w:val="00821B3D"/>
    <w:rsid w:val="00822E98"/>
    <w:rsid w:val="00826D18"/>
    <w:rsid w:val="00830D10"/>
    <w:rsid w:val="008325D9"/>
    <w:rsid w:val="00835996"/>
    <w:rsid w:val="0083632F"/>
    <w:rsid w:val="0083793A"/>
    <w:rsid w:val="008450A6"/>
    <w:rsid w:val="00845811"/>
    <w:rsid w:val="0085326D"/>
    <w:rsid w:val="0085593C"/>
    <w:rsid w:val="00857FE3"/>
    <w:rsid w:val="00860F6E"/>
    <w:rsid w:val="00863CFF"/>
    <w:rsid w:val="00863D22"/>
    <w:rsid w:val="0086789C"/>
    <w:rsid w:val="00874645"/>
    <w:rsid w:val="00882BFD"/>
    <w:rsid w:val="00886A7C"/>
    <w:rsid w:val="00891CFA"/>
    <w:rsid w:val="008960D9"/>
    <w:rsid w:val="008A6CE8"/>
    <w:rsid w:val="008A7C3C"/>
    <w:rsid w:val="008B4E54"/>
    <w:rsid w:val="008B4E87"/>
    <w:rsid w:val="008B597B"/>
    <w:rsid w:val="008D2E82"/>
    <w:rsid w:val="008D520E"/>
    <w:rsid w:val="008D6CF4"/>
    <w:rsid w:val="008D7140"/>
    <w:rsid w:val="008E1F62"/>
    <w:rsid w:val="008E4391"/>
    <w:rsid w:val="008E7FDC"/>
    <w:rsid w:val="008F3CED"/>
    <w:rsid w:val="008F47B8"/>
    <w:rsid w:val="008F59C9"/>
    <w:rsid w:val="008F5AE8"/>
    <w:rsid w:val="009020AB"/>
    <w:rsid w:val="00904A3A"/>
    <w:rsid w:val="009068A6"/>
    <w:rsid w:val="00913AB3"/>
    <w:rsid w:val="00913BF8"/>
    <w:rsid w:val="00917D15"/>
    <w:rsid w:val="009219B4"/>
    <w:rsid w:val="00921FBE"/>
    <w:rsid w:val="00923002"/>
    <w:rsid w:val="0093052A"/>
    <w:rsid w:val="0093167D"/>
    <w:rsid w:val="00932D9E"/>
    <w:rsid w:val="0094313D"/>
    <w:rsid w:val="009435B6"/>
    <w:rsid w:val="00945464"/>
    <w:rsid w:val="00945B78"/>
    <w:rsid w:val="009519F5"/>
    <w:rsid w:val="00970380"/>
    <w:rsid w:val="009732EF"/>
    <w:rsid w:val="009734AA"/>
    <w:rsid w:val="009751B2"/>
    <w:rsid w:val="00975565"/>
    <w:rsid w:val="00980391"/>
    <w:rsid w:val="00980D84"/>
    <w:rsid w:val="0098122D"/>
    <w:rsid w:val="00985636"/>
    <w:rsid w:val="00987E53"/>
    <w:rsid w:val="00991289"/>
    <w:rsid w:val="00992EF9"/>
    <w:rsid w:val="009937EA"/>
    <w:rsid w:val="00995BB2"/>
    <w:rsid w:val="009971BD"/>
    <w:rsid w:val="009A167B"/>
    <w:rsid w:val="009A1A12"/>
    <w:rsid w:val="009A2AD9"/>
    <w:rsid w:val="009B64A3"/>
    <w:rsid w:val="009B6AB4"/>
    <w:rsid w:val="009B796B"/>
    <w:rsid w:val="009C4DEB"/>
    <w:rsid w:val="009C78D0"/>
    <w:rsid w:val="009D0D70"/>
    <w:rsid w:val="009D3FB2"/>
    <w:rsid w:val="009E0D0C"/>
    <w:rsid w:val="009E3B8D"/>
    <w:rsid w:val="009E4A91"/>
    <w:rsid w:val="009E5781"/>
    <w:rsid w:val="009F24A6"/>
    <w:rsid w:val="009F31C2"/>
    <w:rsid w:val="009F3E96"/>
    <w:rsid w:val="009F4252"/>
    <w:rsid w:val="009F50D0"/>
    <w:rsid w:val="009F5C66"/>
    <w:rsid w:val="009F6E38"/>
    <w:rsid w:val="00A00008"/>
    <w:rsid w:val="00A007C8"/>
    <w:rsid w:val="00A014B1"/>
    <w:rsid w:val="00A01738"/>
    <w:rsid w:val="00A03828"/>
    <w:rsid w:val="00A1357C"/>
    <w:rsid w:val="00A1494B"/>
    <w:rsid w:val="00A15DAF"/>
    <w:rsid w:val="00A16FF0"/>
    <w:rsid w:val="00A20A11"/>
    <w:rsid w:val="00A236EA"/>
    <w:rsid w:val="00A24820"/>
    <w:rsid w:val="00A25AE2"/>
    <w:rsid w:val="00A26E3E"/>
    <w:rsid w:val="00A27AC5"/>
    <w:rsid w:val="00A31B56"/>
    <w:rsid w:val="00A3558B"/>
    <w:rsid w:val="00A41660"/>
    <w:rsid w:val="00A4457D"/>
    <w:rsid w:val="00A4465B"/>
    <w:rsid w:val="00A512E2"/>
    <w:rsid w:val="00A51877"/>
    <w:rsid w:val="00A53D90"/>
    <w:rsid w:val="00A5656D"/>
    <w:rsid w:val="00A56B47"/>
    <w:rsid w:val="00A630E2"/>
    <w:rsid w:val="00A65FCE"/>
    <w:rsid w:val="00A67A97"/>
    <w:rsid w:val="00A827C3"/>
    <w:rsid w:val="00A85EB3"/>
    <w:rsid w:val="00A86A96"/>
    <w:rsid w:val="00A90FF2"/>
    <w:rsid w:val="00A92C8D"/>
    <w:rsid w:val="00A94991"/>
    <w:rsid w:val="00A94C55"/>
    <w:rsid w:val="00A979EA"/>
    <w:rsid w:val="00AA17ED"/>
    <w:rsid w:val="00AA1ACE"/>
    <w:rsid w:val="00AA20CC"/>
    <w:rsid w:val="00AA7BC8"/>
    <w:rsid w:val="00AB3D0A"/>
    <w:rsid w:val="00AB44D4"/>
    <w:rsid w:val="00AB7D40"/>
    <w:rsid w:val="00AC1C63"/>
    <w:rsid w:val="00AD1750"/>
    <w:rsid w:val="00AD1BBA"/>
    <w:rsid w:val="00AD30F6"/>
    <w:rsid w:val="00AD7776"/>
    <w:rsid w:val="00AE4B69"/>
    <w:rsid w:val="00AE644E"/>
    <w:rsid w:val="00AF1422"/>
    <w:rsid w:val="00B0353B"/>
    <w:rsid w:val="00B11653"/>
    <w:rsid w:val="00B15493"/>
    <w:rsid w:val="00B25604"/>
    <w:rsid w:val="00B25DF2"/>
    <w:rsid w:val="00B25E5E"/>
    <w:rsid w:val="00B40648"/>
    <w:rsid w:val="00B409AE"/>
    <w:rsid w:val="00B415C2"/>
    <w:rsid w:val="00B41DF7"/>
    <w:rsid w:val="00B42BAD"/>
    <w:rsid w:val="00B43100"/>
    <w:rsid w:val="00B43F18"/>
    <w:rsid w:val="00B45454"/>
    <w:rsid w:val="00B46855"/>
    <w:rsid w:val="00B50148"/>
    <w:rsid w:val="00B517BB"/>
    <w:rsid w:val="00B60745"/>
    <w:rsid w:val="00B72B9B"/>
    <w:rsid w:val="00B74F25"/>
    <w:rsid w:val="00B754E9"/>
    <w:rsid w:val="00B755A3"/>
    <w:rsid w:val="00B7626E"/>
    <w:rsid w:val="00B97EFE"/>
    <w:rsid w:val="00BB0244"/>
    <w:rsid w:val="00BB515C"/>
    <w:rsid w:val="00BB54A4"/>
    <w:rsid w:val="00BB6C45"/>
    <w:rsid w:val="00BC07AF"/>
    <w:rsid w:val="00BC0AE2"/>
    <w:rsid w:val="00BC70BD"/>
    <w:rsid w:val="00BC7441"/>
    <w:rsid w:val="00BC7E34"/>
    <w:rsid w:val="00BD04EB"/>
    <w:rsid w:val="00BE0D8E"/>
    <w:rsid w:val="00BE15B7"/>
    <w:rsid w:val="00BE523B"/>
    <w:rsid w:val="00BF26B4"/>
    <w:rsid w:val="00BF5EC3"/>
    <w:rsid w:val="00BF5F3B"/>
    <w:rsid w:val="00BF7059"/>
    <w:rsid w:val="00C019DC"/>
    <w:rsid w:val="00C03FD9"/>
    <w:rsid w:val="00C04861"/>
    <w:rsid w:val="00C05A6D"/>
    <w:rsid w:val="00C15FEA"/>
    <w:rsid w:val="00C21865"/>
    <w:rsid w:val="00C218D9"/>
    <w:rsid w:val="00C2366D"/>
    <w:rsid w:val="00C24D05"/>
    <w:rsid w:val="00C27367"/>
    <w:rsid w:val="00C3266A"/>
    <w:rsid w:val="00C33850"/>
    <w:rsid w:val="00C3586D"/>
    <w:rsid w:val="00C405E3"/>
    <w:rsid w:val="00C40CB0"/>
    <w:rsid w:val="00C43B53"/>
    <w:rsid w:val="00C46304"/>
    <w:rsid w:val="00C47B58"/>
    <w:rsid w:val="00C5040B"/>
    <w:rsid w:val="00C56C3B"/>
    <w:rsid w:val="00C64306"/>
    <w:rsid w:val="00C65631"/>
    <w:rsid w:val="00C66A1F"/>
    <w:rsid w:val="00C74E41"/>
    <w:rsid w:val="00C769B6"/>
    <w:rsid w:val="00C77393"/>
    <w:rsid w:val="00C773CF"/>
    <w:rsid w:val="00C82C63"/>
    <w:rsid w:val="00C84101"/>
    <w:rsid w:val="00C84D8E"/>
    <w:rsid w:val="00C8532D"/>
    <w:rsid w:val="00C85AB2"/>
    <w:rsid w:val="00C91393"/>
    <w:rsid w:val="00C93D47"/>
    <w:rsid w:val="00C9513E"/>
    <w:rsid w:val="00CA0693"/>
    <w:rsid w:val="00CA115A"/>
    <w:rsid w:val="00CA1433"/>
    <w:rsid w:val="00CA2B95"/>
    <w:rsid w:val="00CA5BF5"/>
    <w:rsid w:val="00CA7F85"/>
    <w:rsid w:val="00CB02C3"/>
    <w:rsid w:val="00CB03BE"/>
    <w:rsid w:val="00CB05C5"/>
    <w:rsid w:val="00CC1322"/>
    <w:rsid w:val="00CC1B52"/>
    <w:rsid w:val="00CC4B8E"/>
    <w:rsid w:val="00CC6549"/>
    <w:rsid w:val="00CD400C"/>
    <w:rsid w:val="00CD5270"/>
    <w:rsid w:val="00CD7651"/>
    <w:rsid w:val="00CE1C14"/>
    <w:rsid w:val="00CE6AF9"/>
    <w:rsid w:val="00CE7867"/>
    <w:rsid w:val="00CF4108"/>
    <w:rsid w:val="00CF6477"/>
    <w:rsid w:val="00CF77C2"/>
    <w:rsid w:val="00D00178"/>
    <w:rsid w:val="00D02FCB"/>
    <w:rsid w:val="00D13FDA"/>
    <w:rsid w:val="00D15AD3"/>
    <w:rsid w:val="00D15DC9"/>
    <w:rsid w:val="00D21540"/>
    <w:rsid w:val="00D26DDA"/>
    <w:rsid w:val="00D3096B"/>
    <w:rsid w:val="00D321A0"/>
    <w:rsid w:val="00D34C68"/>
    <w:rsid w:val="00D351CC"/>
    <w:rsid w:val="00D4074E"/>
    <w:rsid w:val="00D43F9B"/>
    <w:rsid w:val="00D46249"/>
    <w:rsid w:val="00D46286"/>
    <w:rsid w:val="00D46BD3"/>
    <w:rsid w:val="00D53A60"/>
    <w:rsid w:val="00D54B5C"/>
    <w:rsid w:val="00D5776A"/>
    <w:rsid w:val="00D60B87"/>
    <w:rsid w:val="00D63718"/>
    <w:rsid w:val="00D67823"/>
    <w:rsid w:val="00D745A0"/>
    <w:rsid w:val="00D81653"/>
    <w:rsid w:val="00D83AC7"/>
    <w:rsid w:val="00D87420"/>
    <w:rsid w:val="00D9171A"/>
    <w:rsid w:val="00D9353C"/>
    <w:rsid w:val="00D97318"/>
    <w:rsid w:val="00DA359C"/>
    <w:rsid w:val="00DC0C0F"/>
    <w:rsid w:val="00DC4208"/>
    <w:rsid w:val="00DD40D6"/>
    <w:rsid w:val="00DD5058"/>
    <w:rsid w:val="00DD6AC0"/>
    <w:rsid w:val="00DD7D20"/>
    <w:rsid w:val="00DE0023"/>
    <w:rsid w:val="00DE366A"/>
    <w:rsid w:val="00DE37AF"/>
    <w:rsid w:val="00DE5110"/>
    <w:rsid w:val="00DF09AC"/>
    <w:rsid w:val="00DF1F35"/>
    <w:rsid w:val="00DF3A4B"/>
    <w:rsid w:val="00E03513"/>
    <w:rsid w:val="00E11824"/>
    <w:rsid w:val="00E175FE"/>
    <w:rsid w:val="00E24301"/>
    <w:rsid w:val="00E25573"/>
    <w:rsid w:val="00E26FCB"/>
    <w:rsid w:val="00E36287"/>
    <w:rsid w:val="00E37EA5"/>
    <w:rsid w:val="00E40DD4"/>
    <w:rsid w:val="00E526C3"/>
    <w:rsid w:val="00E540BE"/>
    <w:rsid w:val="00E57D0B"/>
    <w:rsid w:val="00E60E66"/>
    <w:rsid w:val="00E62459"/>
    <w:rsid w:val="00E703A9"/>
    <w:rsid w:val="00E717C5"/>
    <w:rsid w:val="00E71F30"/>
    <w:rsid w:val="00E72C7B"/>
    <w:rsid w:val="00E759CB"/>
    <w:rsid w:val="00E80E08"/>
    <w:rsid w:val="00E83AC3"/>
    <w:rsid w:val="00E86E96"/>
    <w:rsid w:val="00E9065A"/>
    <w:rsid w:val="00E93138"/>
    <w:rsid w:val="00E94A4D"/>
    <w:rsid w:val="00E95B46"/>
    <w:rsid w:val="00EA0038"/>
    <w:rsid w:val="00EA5C99"/>
    <w:rsid w:val="00EA5DA6"/>
    <w:rsid w:val="00EA5F97"/>
    <w:rsid w:val="00EA693F"/>
    <w:rsid w:val="00EB2029"/>
    <w:rsid w:val="00EB2524"/>
    <w:rsid w:val="00EB2FA5"/>
    <w:rsid w:val="00EB4F76"/>
    <w:rsid w:val="00EC55CD"/>
    <w:rsid w:val="00EC55EF"/>
    <w:rsid w:val="00EC6FDD"/>
    <w:rsid w:val="00ED2E3A"/>
    <w:rsid w:val="00ED2FB8"/>
    <w:rsid w:val="00ED3A2D"/>
    <w:rsid w:val="00ED4EE3"/>
    <w:rsid w:val="00ED7E7A"/>
    <w:rsid w:val="00EE3DCF"/>
    <w:rsid w:val="00EF0CF0"/>
    <w:rsid w:val="00EF2CBA"/>
    <w:rsid w:val="00EF3990"/>
    <w:rsid w:val="00EF5861"/>
    <w:rsid w:val="00F00311"/>
    <w:rsid w:val="00F02CC7"/>
    <w:rsid w:val="00F0421B"/>
    <w:rsid w:val="00F042CA"/>
    <w:rsid w:val="00F0634E"/>
    <w:rsid w:val="00F10742"/>
    <w:rsid w:val="00F124E4"/>
    <w:rsid w:val="00F126FC"/>
    <w:rsid w:val="00F12E1E"/>
    <w:rsid w:val="00F16A30"/>
    <w:rsid w:val="00F17640"/>
    <w:rsid w:val="00F23524"/>
    <w:rsid w:val="00F3132B"/>
    <w:rsid w:val="00F3592F"/>
    <w:rsid w:val="00F36AF2"/>
    <w:rsid w:val="00F36D9C"/>
    <w:rsid w:val="00F514D5"/>
    <w:rsid w:val="00F615B3"/>
    <w:rsid w:val="00F61BB1"/>
    <w:rsid w:val="00F62FFA"/>
    <w:rsid w:val="00F67A43"/>
    <w:rsid w:val="00F75B1E"/>
    <w:rsid w:val="00F76702"/>
    <w:rsid w:val="00F778C3"/>
    <w:rsid w:val="00F87382"/>
    <w:rsid w:val="00F879C7"/>
    <w:rsid w:val="00F90558"/>
    <w:rsid w:val="00F94533"/>
    <w:rsid w:val="00F95389"/>
    <w:rsid w:val="00F97E0B"/>
    <w:rsid w:val="00FA2A5C"/>
    <w:rsid w:val="00FA31A8"/>
    <w:rsid w:val="00FA3730"/>
    <w:rsid w:val="00FA6BBD"/>
    <w:rsid w:val="00FA6F33"/>
    <w:rsid w:val="00FB1119"/>
    <w:rsid w:val="00FB57A8"/>
    <w:rsid w:val="00FC7437"/>
    <w:rsid w:val="00FD5768"/>
    <w:rsid w:val="00FD7938"/>
    <w:rsid w:val="00FE07A8"/>
    <w:rsid w:val="00FE0D99"/>
    <w:rsid w:val="00FE21EF"/>
    <w:rsid w:val="00FF2D79"/>
    <w:rsid w:val="00FF2E1C"/>
    <w:rsid w:val="00FF4901"/>
    <w:rsid w:val="00FF4F7A"/>
    <w:rsid w:val="00FF655F"/>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77DD"/>
  <w15:docId w15:val="{7D0B440B-0E33-479E-A98F-B2FE91C3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586"/>
    <w:rPr>
      <w:color w:val="0000FF" w:themeColor="hyperlink"/>
      <w:u w:val="single"/>
    </w:rPr>
  </w:style>
  <w:style w:type="paragraph" w:styleId="BalloonText">
    <w:name w:val="Balloon Text"/>
    <w:basedOn w:val="Normal"/>
    <w:link w:val="BalloonTextChar"/>
    <w:uiPriority w:val="99"/>
    <w:semiHidden/>
    <w:unhideWhenUsed/>
    <w:rsid w:val="00702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586"/>
    <w:rPr>
      <w:rFonts w:ascii="Tahoma" w:hAnsi="Tahoma" w:cs="Tahoma"/>
      <w:sz w:val="16"/>
      <w:szCs w:val="16"/>
    </w:rPr>
  </w:style>
  <w:style w:type="paragraph" w:styleId="ListParagraph">
    <w:name w:val="List Paragraph"/>
    <w:aliases w:val="Lst Bullet"/>
    <w:basedOn w:val="Normal"/>
    <w:link w:val="ListParagraphChar"/>
    <w:uiPriority w:val="34"/>
    <w:qFormat/>
    <w:rsid w:val="00C84101"/>
    <w:pPr>
      <w:spacing w:after="0" w:line="240" w:lineRule="auto"/>
      <w:ind w:left="720"/>
      <w:contextualSpacing/>
    </w:pPr>
    <w:rPr>
      <w:rFonts w:ascii="Times New Roman" w:eastAsia="Times New Roman" w:hAnsi="Times New Roman" w:cs="Times New Roman"/>
      <w:sz w:val="24"/>
      <w:szCs w:val="20"/>
      <w:lang w:val="en-CA"/>
    </w:rPr>
  </w:style>
  <w:style w:type="paragraph" w:customStyle="1" w:styleId="Default">
    <w:name w:val="Default"/>
    <w:rsid w:val="0048716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48716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8716F"/>
    <w:rPr>
      <w:rFonts w:ascii="Arial" w:eastAsia="Arial" w:hAnsi="Arial" w:cs="Arial"/>
      <w:sz w:val="24"/>
      <w:szCs w:val="24"/>
    </w:rPr>
  </w:style>
  <w:style w:type="character" w:customStyle="1" w:styleId="ListParagraphChar">
    <w:name w:val="List Paragraph Char"/>
    <w:aliases w:val="Lst Bullet Char"/>
    <w:link w:val="ListParagraph"/>
    <w:uiPriority w:val="34"/>
    <w:rsid w:val="005E4DE8"/>
    <w:rPr>
      <w:rFonts w:ascii="Times New Roman" w:eastAsia="Times New Roman" w:hAnsi="Times New Roman"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richardson@forteri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8055-E15A-48B1-8043-5612A7C6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Fort Erie</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Tessmer</dc:creator>
  <cp:lastModifiedBy>Mackenzie Ceci</cp:lastModifiedBy>
  <cp:revision>3</cp:revision>
  <dcterms:created xsi:type="dcterms:W3CDTF">2021-05-20T14:37:00Z</dcterms:created>
  <dcterms:modified xsi:type="dcterms:W3CDTF">2021-05-20T14:37:00Z</dcterms:modified>
</cp:coreProperties>
</file>